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CB0" w:rsidRPr="0081139E" w:rsidRDefault="005479DD" w:rsidP="005479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>На основу члана 24</w:t>
      </w:r>
      <w:r w:rsidR="00D43484">
        <w:rPr>
          <w:rFonts w:ascii="Times New Roman" w:hAnsi="Times New Roman" w:cs="Times New Roman"/>
          <w:sz w:val="26"/>
          <w:szCs w:val="26"/>
          <w:lang w:val="sr-Cyrl-RS"/>
        </w:rPr>
        <w:t>.</w:t>
      </w: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 Закона о безбедности саобраћаја на путевима („Сл.гласник РС“, бр.41/2009, 53/2010, 101/2011, 32/2013-Одлука УС, 55/2014, 96/2015-др.закон, 9/2016-одлука УС и 24/2018), члана 3.и 9.Закона о потврђивању конвенције о правима особа са инвалидитетом („Сл.гласник РС-међународни уговори“, бр.42/2009), члана 2</w:t>
      </w:r>
      <w:r w:rsidR="00D43484">
        <w:rPr>
          <w:rFonts w:ascii="Times New Roman" w:hAnsi="Times New Roman" w:cs="Times New Roman"/>
          <w:sz w:val="26"/>
          <w:szCs w:val="26"/>
          <w:lang w:val="sr-Cyrl-RS"/>
        </w:rPr>
        <w:t xml:space="preserve">. и </w:t>
      </w:r>
      <w:r w:rsidRPr="0081139E">
        <w:rPr>
          <w:rFonts w:ascii="Times New Roman" w:hAnsi="Times New Roman" w:cs="Times New Roman"/>
          <w:sz w:val="26"/>
          <w:szCs w:val="26"/>
          <w:lang w:val="sr-Cyrl-RS"/>
        </w:rPr>
        <w:t>3</w:t>
      </w:r>
      <w:r w:rsidR="00D43484">
        <w:rPr>
          <w:rFonts w:ascii="Times New Roman" w:hAnsi="Times New Roman" w:cs="Times New Roman"/>
          <w:sz w:val="26"/>
          <w:szCs w:val="26"/>
          <w:lang w:val="sr-Cyrl-RS"/>
        </w:rPr>
        <w:t>.</w:t>
      </w: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 Закона о комуна</w:t>
      </w:r>
      <w:r w:rsidR="00D43484">
        <w:rPr>
          <w:rFonts w:ascii="Times New Roman" w:hAnsi="Times New Roman" w:cs="Times New Roman"/>
          <w:sz w:val="26"/>
          <w:szCs w:val="26"/>
          <w:lang w:val="sr-Cyrl-RS"/>
        </w:rPr>
        <w:t>л</w:t>
      </w: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ним делатностима („Сл.гласник РС“, бр.88/2011, 104/2016 и 95/2018) и члана 68.Статута општине Нова Варош („Службени лист општине Нова Варош“, бр.4/2019 и 4/2020), Општинско веће општине Нова </w:t>
      </w:r>
      <w:r w:rsidR="001078E5">
        <w:rPr>
          <w:rFonts w:ascii="Times New Roman" w:hAnsi="Times New Roman" w:cs="Times New Roman"/>
          <w:sz w:val="26"/>
          <w:szCs w:val="26"/>
          <w:lang w:val="sr-Cyrl-RS"/>
        </w:rPr>
        <w:t xml:space="preserve">Варош на седници одржаној </w:t>
      </w:r>
      <w:r w:rsidR="001078E5">
        <w:rPr>
          <w:rFonts w:ascii="Times New Roman" w:hAnsi="Times New Roman" w:cs="Times New Roman"/>
          <w:sz w:val="26"/>
          <w:szCs w:val="26"/>
        </w:rPr>
        <w:t>12.05</w:t>
      </w: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.2023.године доноси </w:t>
      </w:r>
    </w:p>
    <w:p w:rsidR="005479DD" w:rsidRPr="0081139E" w:rsidRDefault="005479DD" w:rsidP="005479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</w:p>
    <w:p w:rsidR="005479DD" w:rsidRPr="0081139E" w:rsidRDefault="005479DD" w:rsidP="005479D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b/>
          <w:sz w:val="26"/>
          <w:szCs w:val="26"/>
          <w:lang w:val="sr-Cyrl-RS"/>
        </w:rPr>
        <w:t xml:space="preserve">ПРАВИЛНИК </w:t>
      </w:r>
    </w:p>
    <w:p w:rsidR="005479DD" w:rsidRPr="0081139E" w:rsidRDefault="00A91268" w:rsidP="005479D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>
        <w:rPr>
          <w:rFonts w:ascii="Times New Roman" w:hAnsi="Times New Roman" w:cs="Times New Roman"/>
          <w:b/>
          <w:sz w:val="26"/>
          <w:szCs w:val="26"/>
          <w:lang w:val="sr-Cyrl-RS"/>
        </w:rPr>
        <w:t>о ут</w:t>
      </w:r>
      <w:r w:rsidR="005479DD" w:rsidRPr="0081139E">
        <w:rPr>
          <w:rFonts w:ascii="Times New Roman" w:hAnsi="Times New Roman" w:cs="Times New Roman"/>
          <w:b/>
          <w:sz w:val="26"/>
          <w:szCs w:val="26"/>
          <w:lang w:val="sr-Cyrl-RS"/>
        </w:rPr>
        <w:t>врђивању услова за обезбеђивање бесплатног коришћења паркинг простора на јавним паркиралиштима намењеног особама са инвалидитетом и коришћење права на повлашћену карту за паркирање</w:t>
      </w:r>
      <w:r w:rsidR="00D43484">
        <w:rPr>
          <w:rFonts w:ascii="Times New Roman" w:hAnsi="Times New Roman" w:cs="Times New Roman"/>
          <w:b/>
          <w:sz w:val="26"/>
          <w:szCs w:val="26"/>
          <w:lang w:val="sr-Cyrl-RS"/>
        </w:rPr>
        <w:t xml:space="preserve"> </w:t>
      </w:r>
      <w:r w:rsidR="005479DD" w:rsidRPr="0081139E">
        <w:rPr>
          <w:rFonts w:ascii="Times New Roman" w:hAnsi="Times New Roman" w:cs="Times New Roman"/>
          <w:b/>
          <w:sz w:val="26"/>
          <w:szCs w:val="26"/>
          <w:lang w:val="sr-Cyrl-RS"/>
        </w:rPr>
        <w:t>-</w:t>
      </w:r>
      <w:r w:rsidR="00D43484">
        <w:rPr>
          <w:rFonts w:ascii="Times New Roman" w:hAnsi="Times New Roman" w:cs="Times New Roman"/>
          <w:b/>
          <w:sz w:val="26"/>
          <w:szCs w:val="26"/>
          <w:lang w:val="sr-Cyrl-RS"/>
        </w:rPr>
        <w:t xml:space="preserve"> </w:t>
      </w:r>
      <w:r w:rsidR="005479DD" w:rsidRPr="0081139E">
        <w:rPr>
          <w:rFonts w:ascii="Times New Roman" w:hAnsi="Times New Roman" w:cs="Times New Roman"/>
          <w:b/>
          <w:sz w:val="26"/>
          <w:szCs w:val="26"/>
          <w:lang w:val="sr-Cyrl-RS"/>
        </w:rPr>
        <w:t>ИПК налепницу</w:t>
      </w:r>
    </w:p>
    <w:p w:rsidR="005479DD" w:rsidRPr="0081139E" w:rsidRDefault="005479DD" w:rsidP="005479D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sr-Cyrl-RS"/>
        </w:rPr>
      </w:pPr>
    </w:p>
    <w:p w:rsidR="005479DD" w:rsidRPr="0081139E" w:rsidRDefault="005479DD" w:rsidP="005479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</w:p>
    <w:p w:rsidR="005479DD" w:rsidRPr="0081139E" w:rsidRDefault="005479DD" w:rsidP="005479D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b/>
          <w:sz w:val="26"/>
          <w:szCs w:val="26"/>
          <w:lang w:val="sr-Cyrl-RS"/>
        </w:rPr>
        <w:t>Члан 1.</w:t>
      </w:r>
    </w:p>
    <w:p w:rsidR="005479DD" w:rsidRPr="0081139E" w:rsidRDefault="005479DD" w:rsidP="005479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ab/>
        <w:t xml:space="preserve">Овим Правилником утврђују се услови и поступак за остваривање права на коришћење посебно обележених паркинг места на јавним паркиралиштима и за добијање ИПК налепнице – знака за означавање возила инвалидног лица ради коришћења паркинг места за особе са инвалидитетом и одређују се категорије особа са инвалидитетом (војни инвалиди, ратни и мирнодопски и цивилни инвалиди рата) и других особа које могу остварити ово право. </w:t>
      </w:r>
    </w:p>
    <w:p w:rsidR="005479DD" w:rsidRPr="0081139E" w:rsidRDefault="005479DD" w:rsidP="005479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</w:p>
    <w:p w:rsidR="005479DD" w:rsidRPr="0081139E" w:rsidRDefault="005479DD" w:rsidP="00C10AF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b/>
          <w:sz w:val="26"/>
          <w:szCs w:val="26"/>
          <w:lang w:val="sr-Cyrl-RS"/>
        </w:rPr>
        <w:t>Члан 2.</w:t>
      </w:r>
    </w:p>
    <w:p w:rsidR="005479DD" w:rsidRPr="0081139E" w:rsidRDefault="005479DD" w:rsidP="005479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ab/>
        <w:t>ИПК налепницу знак за означавањее возила инвалидног лица, ради коришћења посебно обележ</w:t>
      </w:r>
      <w:r w:rsidR="0081139E">
        <w:rPr>
          <w:rFonts w:ascii="Times New Roman" w:hAnsi="Times New Roman" w:cs="Times New Roman"/>
          <w:sz w:val="26"/>
          <w:szCs w:val="26"/>
          <w:lang w:val="sr-Cyrl-RS"/>
        </w:rPr>
        <w:t>е</w:t>
      </w: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них паркинг места на јавним паркиралиштима, могу добити следеће категорије особа са инвалидитетом: </w:t>
      </w:r>
    </w:p>
    <w:p w:rsidR="005479DD" w:rsidRPr="0081139E" w:rsidRDefault="005479DD" w:rsidP="005479D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Војни инвалиди и цивилни инвалиди рата од </w:t>
      </w:r>
      <w:r w:rsidRPr="0081139E">
        <w:rPr>
          <w:rFonts w:ascii="Times New Roman" w:hAnsi="Times New Roman" w:cs="Times New Roman"/>
          <w:sz w:val="26"/>
          <w:szCs w:val="26"/>
          <w:lang w:val="sr-Latn-RS"/>
        </w:rPr>
        <w:t xml:space="preserve">I – IV </w:t>
      </w: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групе као и </w:t>
      </w:r>
      <w:r w:rsidRPr="0081139E">
        <w:rPr>
          <w:rFonts w:ascii="Times New Roman" w:hAnsi="Times New Roman" w:cs="Times New Roman"/>
          <w:sz w:val="26"/>
          <w:szCs w:val="26"/>
          <w:lang w:val="sr-Latn-RS"/>
        </w:rPr>
        <w:t xml:space="preserve">V-VI </w:t>
      </w: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групе који имају оштећења доњих екстремитета и остварују право на ортопедски додатак. </w:t>
      </w:r>
    </w:p>
    <w:p w:rsidR="005479DD" w:rsidRPr="0081139E" w:rsidRDefault="005479DD" w:rsidP="005479D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Лица којима је прописима пензијског и инвалидског осигурања утврђено телесно оштећење од 70% - 100%. </w:t>
      </w:r>
    </w:p>
    <w:p w:rsidR="005479DD" w:rsidRPr="0081139E" w:rsidRDefault="005479DD" w:rsidP="005479D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>Слепа лица са 90 и 100% оштећења вида.</w:t>
      </w:r>
    </w:p>
    <w:p w:rsidR="005479DD" w:rsidRPr="0081139E" w:rsidRDefault="005479DD" w:rsidP="005479D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Лица умерено теже или тешко ометена у менталном развоју, лица оболела од аутизма и лица са дауновим синдромом. </w:t>
      </w:r>
    </w:p>
    <w:p w:rsidR="005479DD" w:rsidRPr="0081139E" w:rsidRDefault="005479DD" w:rsidP="005479D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Лица оболела од дистрофије или сродних мишићних и неуромишићних обољења. </w:t>
      </w:r>
    </w:p>
    <w:p w:rsidR="005479DD" w:rsidRPr="0081139E" w:rsidRDefault="005479DD" w:rsidP="005479D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Лица оболела од параплегије и квадриплегије, церебралне и дечије парализе и мултиплесклерозе. </w:t>
      </w:r>
    </w:p>
    <w:p w:rsidR="005479DD" w:rsidRPr="0081139E" w:rsidRDefault="005479DD" w:rsidP="005479D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Лица на хемодијализи. </w:t>
      </w:r>
    </w:p>
    <w:p w:rsidR="005479DD" w:rsidRDefault="005479DD" w:rsidP="005479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</w:p>
    <w:p w:rsidR="0081139E" w:rsidRPr="0081139E" w:rsidRDefault="0081139E" w:rsidP="005479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</w:p>
    <w:p w:rsidR="005479DD" w:rsidRPr="0081139E" w:rsidRDefault="00822B3D" w:rsidP="00C10AF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b/>
          <w:sz w:val="26"/>
          <w:szCs w:val="26"/>
          <w:lang w:val="sr-Cyrl-RS"/>
        </w:rPr>
        <w:lastRenderedPageBreak/>
        <w:t>Члан 3.</w:t>
      </w:r>
    </w:p>
    <w:p w:rsidR="00822B3D" w:rsidRPr="0081139E" w:rsidRDefault="00822B3D" w:rsidP="005479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ab/>
        <w:t>Лице које жели да оствари право на добијање ИПК налепнице – знака за означавање возила инва</w:t>
      </w:r>
      <w:r w:rsidR="0081139E">
        <w:rPr>
          <w:rFonts w:ascii="Times New Roman" w:hAnsi="Times New Roman" w:cs="Times New Roman"/>
          <w:sz w:val="26"/>
          <w:szCs w:val="26"/>
          <w:lang w:val="sr-Cyrl-RS"/>
        </w:rPr>
        <w:t>лидног лица, мора поднети Општи</w:t>
      </w:r>
      <w:r w:rsidRPr="0081139E">
        <w:rPr>
          <w:rFonts w:ascii="Times New Roman" w:hAnsi="Times New Roman" w:cs="Times New Roman"/>
          <w:sz w:val="26"/>
          <w:szCs w:val="26"/>
          <w:lang w:val="sr-Cyrl-RS"/>
        </w:rPr>
        <w:t>н</w:t>
      </w:r>
      <w:r w:rsidR="0081139E">
        <w:rPr>
          <w:rFonts w:ascii="Times New Roman" w:hAnsi="Times New Roman" w:cs="Times New Roman"/>
          <w:sz w:val="26"/>
          <w:szCs w:val="26"/>
          <w:lang w:val="sr-Cyrl-RS"/>
        </w:rPr>
        <w:t>с</w:t>
      </w: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кој управи општине Нова Варош – Одељењу за послове управе, органа општине и друштвене делатности захтев за издавање ИПК налепнице – знака </w:t>
      </w:r>
      <w:r w:rsidR="0081139E">
        <w:rPr>
          <w:rFonts w:ascii="Times New Roman" w:hAnsi="Times New Roman" w:cs="Times New Roman"/>
          <w:sz w:val="26"/>
          <w:szCs w:val="26"/>
          <w:lang w:val="sr-Cyrl-RS"/>
        </w:rPr>
        <w:t>з</w:t>
      </w:r>
      <w:r w:rsidRPr="0081139E">
        <w:rPr>
          <w:rFonts w:ascii="Times New Roman" w:hAnsi="Times New Roman" w:cs="Times New Roman"/>
          <w:sz w:val="26"/>
          <w:szCs w:val="26"/>
          <w:lang w:val="sr-Cyrl-RS"/>
        </w:rPr>
        <w:t>а</w:t>
      </w:r>
      <w:r w:rsidR="0081139E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означавање возила инвалидног лица, ради коришћења паркинг места за особе са инвалидитетом, у складу са овим Правилником. </w:t>
      </w:r>
    </w:p>
    <w:p w:rsidR="00822B3D" w:rsidRPr="0081139E" w:rsidRDefault="00822B3D" w:rsidP="005479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ab/>
        <w:t xml:space="preserve">Уз захтев из става 1.овог члана неопходно је приложити следећу документацију, под условом да имају пребивалиште на територији општине Нова Варош. </w:t>
      </w:r>
    </w:p>
    <w:p w:rsidR="00822B3D" w:rsidRPr="0081139E" w:rsidRDefault="00822B3D" w:rsidP="00822B3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Очитану личну карту, </w:t>
      </w:r>
    </w:p>
    <w:p w:rsidR="00822B3D" w:rsidRPr="0081139E" w:rsidRDefault="00822B3D" w:rsidP="00822B3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Решење о признатом својству инвалида или уверење комисије органа вештачења Републичког фонда за пензијско инвалидско осигурање о телесном оштећењу, </w:t>
      </w:r>
    </w:p>
    <w:p w:rsidR="00822B3D" w:rsidRPr="0081139E" w:rsidRDefault="00822B3D" w:rsidP="00822B3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Уверење надлежне здравствене установе да је лице на хемодијализи и другу потребну медицинску документацију издату од надлежне установе, </w:t>
      </w:r>
    </w:p>
    <w:p w:rsidR="00822B3D" w:rsidRPr="0081139E" w:rsidRDefault="00822B3D" w:rsidP="00822B3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>Решење органа старатељства о стављању под старатељство о наводима о степену и врсти сметњи у развоју,</w:t>
      </w:r>
    </w:p>
    <w:p w:rsidR="00822B3D" w:rsidRPr="0081139E" w:rsidRDefault="00822B3D" w:rsidP="00822B3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Саобраћајну дозволу која се води на особу са инвалидитетом или уговор о лизингу, </w:t>
      </w:r>
    </w:p>
    <w:p w:rsidR="00822B3D" w:rsidRPr="0081139E" w:rsidRDefault="00822B3D" w:rsidP="00822B3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Возачку дозволу уколико је лице са инвалидитетом возач. </w:t>
      </w:r>
    </w:p>
    <w:p w:rsidR="00822B3D" w:rsidRPr="0081139E" w:rsidRDefault="00822B3D" w:rsidP="00822B3D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</w:p>
    <w:p w:rsidR="00822B3D" w:rsidRPr="0081139E" w:rsidRDefault="00822B3D" w:rsidP="00822B3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Уколико је власник возила родитељ, старатељ или хранитељ лица које остварује право потребно је доставити следећу документацију: </w:t>
      </w:r>
    </w:p>
    <w:p w:rsidR="002E4C0E" w:rsidRPr="0081139E" w:rsidRDefault="00822B3D" w:rsidP="00822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ab/>
        <w:t>-</w:t>
      </w:r>
      <w:r w:rsidR="002E4C0E" w:rsidRPr="0081139E">
        <w:rPr>
          <w:rFonts w:ascii="Times New Roman" w:hAnsi="Times New Roman" w:cs="Times New Roman"/>
          <w:sz w:val="26"/>
          <w:szCs w:val="26"/>
          <w:lang w:val="sr-Cyrl-RS"/>
        </w:rPr>
        <w:t>потврда о телесном оштећењу и другу медицинску докуме</w:t>
      </w:r>
      <w:r w:rsidR="0081139E">
        <w:rPr>
          <w:rFonts w:ascii="Times New Roman" w:hAnsi="Times New Roman" w:cs="Times New Roman"/>
          <w:sz w:val="26"/>
          <w:szCs w:val="26"/>
          <w:lang w:val="sr-Cyrl-RS"/>
        </w:rPr>
        <w:t>н</w:t>
      </w:r>
      <w:r w:rsidR="002E4C0E"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тацију, </w:t>
      </w:r>
    </w:p>
    <w:p w:rsidR="002E4C0E" w:rsidRPr="0081139E" w:rsidRDefault="002E4C0E" w:rsidP="00822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ab/>
        <w:t xml:space="preserve">-саобраћајну дозволу или уговор о лизингу, </w:t>
      </w:r>
    </w:p>
    <w:p w:rsidR="002E4C0E" w:rsidRPr="0081139E" w:rsidRDefault="002E4C0E" w:rsidP="00822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ab/>
        <w:t>-личне карте родитеља, старатеља или хранитеља и решење Центра за социјални рад о стављању под старатељство, односно реш</w:t>
      </w:r>
      <w:r w:rsidR="0081139E">
        <w:rPr>
          <w:rFonts w:ascii="Times New Roman" w:hAnsi="Times New Roman" w:cs="Times New Roman"/>
          <w:sz w:val="26"/>
          <w:szCs w:val="26"/>
          <w:lang w:val="sr-Cyrl-RS"/>
        </w:rPr>
        <w:t>е</w:t>
      </w: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ње о хранитељству, </w:t>
      </w:r>
    </w:p>
    <w:p w:rsidR="002E4C0E" w:rsidRPr="0081139E" w:rsidRDefault="002E4C0E" w:rsidP="00822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ab/>
        <w:t xml:space="preserve">-извод из матичне књиге рођених власника возила као доказ о степену сродства за лице које остварује право. </w:t>
      </w:r>
    </w:p>
    <w:p w:rsidR="002E4C0E" w:rsidRPr="0081139E" w:rsidRDefault="002E4C0E" w:rsidP="00822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ab/>
        <w:t>Уколико је власник возила брачни друг лица к</w:t>
      </w:r>
      <w:r w:rsidR="0081139E">
        <w:rPr>
          <w:rFonts w:ascii="Times New Roman" w:hAnsi="Times New Roman" w:cs="Times New Roman"/>
          <w:sz w:val="26"/>
          <w:szCs w:val="26"/>
          <w:lang w:val="sr-Cyrl-RS"/>
        </w:rPr>
        <w:t>о</w:t>
      </w:r>
      <w:r w:rsidRPr="0081139E">
        <w:rPr>
          <w:rFonts w:ascii="Times New Roman" w:hAnsi="Times New Roman" w:cs="Times New Roman"/>
          <w:sz w:val="26"/>
          <w:szCs w:val="26"/>
          <w:lang w:val="sr-Cyrl-RS"/>
        </w:rPr>
        <w:t>је остварује право</w:t>
      </w:r>
      <w:r w:rsidR="0081139E">
        <w:rPr>
          <w:rFonts w:ascii="Times New Roman" w:hAnsi="Times New Roman" w:cs="Times New Roman"/>
          <w:sz w:val="26"/>
          <w:szCs w:val="26"/>
          <w:lang w:val="sr-Cyrl-RS"/>
        </w:rPr>
        <w:t>,</w:t>
      </w: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 потребно је поред горе наведеног поднети и следећу документацију: </w:t>
      </w:r>
    </w:p>
    <w:p w:rsidR="00822B3D" w:rsidRPr="0081139E" w:rsidRDefault="002E4C0E" w:rsidP="00822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ab/>
        <w:t xml:space="preserve">- извод из матичне књиге венчаних, а за ванбрачног партнера-изјава два сведока оверена код нотара. </w:t>
      </w:r>
    </w:p>
    <w:p w:rsidR="002E4C0E" w:rsidRPr="0081139E" w:rsidRDefault="002E4C0E" w:rsidP="00822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ab/>
        <w:t xml:space="preserve">Избегла и интерно расељена лица са Косова и Метохије са боравиштем на територији општине Нова Варош могу користити право из овог Правилника под условима да припадају некој од категорија особа из члана 2.овог Правилника и под условом да поднесу уз докумнетацију из става 2.овог члана потврду о боравишту и фотокопију легитимације (избегличке или ИРЛ). </w:t>
      </w:r>
    </w:p>
    <w:p w:rsidR="002E4C0E" w:rsidRPr="0081139E" w:rsidRDefault="002E4C0E" w:rsidP="00822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ab/>
        <w:t xml:space="preserve">Лице које оствари право на добијање налепнице – ознаке за означавање возила дужно је да достави једну фотографију формата 3,0 х 3,5цм, фотокопију личне карте и саобраћајне дозволе. </w:t>
      </w:r>
    </w:p>
    <w:p w:rsidR="002E4C0E" w:rsidRPr="0081139E" w:rsidRDefault="002E4C0E" w:rsidP="00822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</w:p>
    <w:p w:rsidR="002E4C0E" w:rsidRPr="0081139E" w:rsidRDefault="002E4C0E" w:rsidP="00C10AF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b/>
          <w:sz w:val="26"/>
          <w:szCs w:val="26"/>
          <w:lang w:val="sr-Cyrl-RS"/>
        </w:rPr>
        <w:t>Члан 4.</w:t>
      </w:r>
    </w:p>
    <w:p w:rsidR="00E23E08" w:rsidRPr="0081139E" w:rsidRDefault="002E4C0E" w:rsidP="00822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ab/>
      </w:r>
      <w:r w:rsidR="00E23E08"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О захтеву за добијање ИПК налепнице – знака </w:t>
      </w:r>
      <w:r w:rsidR="0081139E" w:rsidRPr="0081139E">
        <w:rPr>
          <w:rFonts w:ascii="Times New Roman" w:hAnsi="Times New Roman" w:cs="Times New Roman"/>
          <w:sz w:val="26"/>
          <w:szCs w:val="26"/>
          <w:lang w:val="sr-Cyrl-RS"/>
        </w:rPr>
        <w:t>з</w:t>
      </w:r>
      <w:r w:rsidR="00E23E08" w:rsidRPr="0081139E">
        <w:rPr>
          <w:rFonts w:ascii="Times New Roman" w:hAnsi="Times New Roman" w:cs="Times New Roman"/>
          <w:sz w:val="26"/>
          <w:szCs w:val="26"/>
          <w:lang w:val="sr-Cyrl-RS"/>
        </w:rPr>
        <w:t>а</w:t>
      </w:r>
      <w:r w:rsidR="0081139E"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  <w:r w:rsidR="00E23E08"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означавање возила инвалидног лица, ради коришћења паркинг места за особе са инвалидитетом, одлучује решењем Општинска управа општине Нова Варош – Одељење за </w:t>
      </w:r>
      <w:r w:rsidR="00BF2938">
        <w:rPr>
          <w:rFonts w:ascii="Times New Roman" w:hAnsi="Times New Roman" w:cs="Times New Roman"/>
          <w:sz w:val="26"/>
          <w:szCs w:val="26"/>
          <w:lang w:val="sr-Cyrl-RS"/>
        </w:rPr>
        <w:t>послове управе, органа општине и друштвене делатности</w:t>
      </w:r>
      <w:r w:rsidR="00E23E08"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 у складу са овим Праивлником. Испуњеност ус</w:t>
      </w:r>
      <w:r w:rsidR="0081139E" w:rsidRPr="0081139E">
        <w:rPr>
          <w:rFonts w:ascii="Times New Roman" w:hAnsi="Times New Roman" w:cs="Times New Roman"/>
          <w:sz w:val="26"/>
          <w:szCs w:val="26"/>
          <w:lang w:val="sr-Cyrl-RS"/>
        </w:rPr>
        <w:t>л</w:t>
      </w:r>
      <w:r w:rsidR="00E23E08" w:rsidRPr="0081139E">
        <w:rPr>
          <w:rFonts w:ascii="Times New Roman" w:hAnsi="Times New Roman" w:cs="Times New Roman"/>
          <w:sz w:val="26"/>
          <w:szCs w:val="26"/>
          <w:lang w:val="sr-Cyrl-RS"/>
        </w:rPr>
        <w:t>ова за признање права по поднетом захтеву, на осно</w:t>
      </w:r>
      <w:r w:rsidR="0081139E" w:rsidRPr="0081139E">
        <w:rPr>
          <w:rFonts w:ascii="Times New Roman" w:hAnsi="Times New Roman" w:cs="Times New Roman"/>
          <w:sz w:val="26"/>
          <w:szCs w:val="26"/>
          <w:lang w:val="sr-Cyrl-RS"/>
        </w:rPr>
        <w:t>в</w:t>
      </w:r>
      <w:r w:rsidR="00E23E08" w:rsidRPr="0081139E">
        <w:rPr>
          <w:rFonts w:ascii="Times New Roman" w:hAnsi="Times New Roman" w:cs="Times New Roman"/>
          <w:sz w:val="26"/>
          <w:szCs w:val="26"/>
          <w:lang w:val="sr-Cyrl-RS"/>
        </w:rPr>
        <w:t>у поднете докуме</w:t>
      </w:r>
      <w:r w:rsidR="0081139E" w:rsidRPr="0081139E">
        <w:rPr>
          <w:rFonts w:ascii="Times New Roman" w:hAnsi="Times New Roman" w:cs="Times New Roman"/>
          <w:sz w:val="26"/>
          <w:szCs w:val="26"/>
          <w:lang w:val="sr-Cyrl-RS"/>
        </w:rPr>
        <w:t>н</w:t>
      </w:r>
      <w:r w:rsidR="00E23E08"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тације, проверава стручно лице у </w:t>
      </w:r>
      <w:r w:rsidR="00BF2938" w:rsidRPr="0081139E">
        <w:rPr>
          <w:rFonts w:ascii="Times New Roman" w:hAnsi="Times New Roman" w:cs="Times New Roman"/>
          <w:sz w:val="26"/>
          <w:szCs w:val="26"/>
          <w:lang w:val="sr-Cyrl-RS"/>
        </w:rPr>
        <w:t>Одељењ</w:t>
      </w:r>
      <w:r w:rsidR="00BF2938">
        <w:rPr>
          <w:rFonts w:ascii="Times New Roman" w:hAnsi="Times New Roman" w:cs="Times New Roman"/>
          <w:sz w:val="26"/>
          <w:szCs w:val="26"/>
          <w:lang w:val="sr-Cyrl-RS"/>
        </w:rPr>
        <w:t>у</w:t>
      </w:r>
      <w:r w:rsidR="00BF2938"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 за </w:t>
      </w:r>
      <w:r w:rsidR="00BF2938">
        <w:rPr>
          <w:rFonts w:ascii="Times New Roman" w:hAnsi="Times New Roman" w:cs="Times New Roman"/>
          <w:sz w:val="26"/>
          <w:szCs w:val="26"/>
          <w:lang w:val="sr-Cyrl-RS"/>
        </w:rPr>
        <w:t>послове управе, органа општине и друштвене делатности</w:t>
      </w:r>
      <w:r w:rsidR="00BF2938"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  <w:r w:rsidR="00E23E08"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у складу са критеријумима из овог Правилника. </w:t>
      </w:r>
    </w:p>
    <w:p w:rsidR="00E23E08" w:rsidRPr="0081139E" w:rsidRDefault="00E23E08" w:rsidP="00E23E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Решење којим се одобрава право важи до краја календарске године, у којој је поднет захтев. </w:t>
      </w:r>
    </w:p>
    <w:p w:rsidR="002E4C0E" w:rsidRPr="0081139E" w:rsidRDefault="00E23E08" w:rsidP="00E23E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Захтев за наредну календарску годину може се поднети најраније 30 дана пре истека рока важења решења из претходног става. </w:t>
      </w:r>
    </w:p>
    <w:p w:rsidR="00E23E08" w:rsidRPr="0081139E" w:rsidRDefault="00E23E08" w:rsidP="00822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ab/>
      </w:r>
      <w:r w:rsidR="00BF2938"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Одељење за </w:t>
      </w:r>
      <w:r w:rsidR="00BF2938">
        <w:rPr>
          <w:rFonts w:ascii="Times New Roman" w:hAnsi="Times New Roman" w:cs="Times New Roman"/>
          <w:sz w:val="26"/>
          <w:szCs w:val="26"/>
          <w:lang w:val="sr-Cyrl-RS"/>
        </w:rPr>
        <w:t>послове управе, органа општине и друштвене делатности</w:t>
      </w: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 спроводи поступак у року од 30 дана од дана пријема захтева, код Удружења паркиралишта Србије ради издавања стандардизоване паркинг карте у форми налепнице, за текућу годину. </w:t>
      </w:r>
    </w:p>
    <w:p w:rsidR="00E23E08" w:rsidRPr="0081139E" w:rsidRDefault="00E23E08" w:rsidP="00822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ab/>
      </w:r>
      <w:r w:rsidR="00BF2938"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Одељење за </w:t>
      </w:r>
      <w:r w:rsidR="00BF2938">
        <w:rPr>
          <w:rFonts w:ascii="Times New Roman" w:hAnsi="Times New Roman" w:cs="Times New Roman"/>
          <w:sz w:val="26"/>
          <w:szCs w:val="26"/>
          <w:lang w:val="sr-Cyrl-RS"/>
        </w:rPr>
        <w:t>послове управе, органа општине и друштвене делатности</w:t>
      </w:r>
      <w:r w:rsidR="00BF2938"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води евиденцију о донетим решењима. </w:t>
      </w:r>
    </w:p>
    <w:p w:rsidR="00E23E08" w:rsidRPr="0081139E" w:rsidRDefault="00E23E08" w:rsidP="00822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</w:p>
    <w:p w:rsidR="00E23E08" w:rsidRPr="0081139E" w:rsidRDefault="00E23E08" w:rsidP="0081139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b/>
          <w:sz w:val="26"/>
          <w:szCs w:val="26"/>
          <w:lang w:val="sr-Cyrl-RS"/>
        </w:rPr>
        <w:t>Члан 5.</w:t>
      </w:r>
    </w:p>
    <w:p w:rsidR="00E23E08" w:rsidRPr="0081139E" w:rsidRDefault="00E23E08" w:rsidP="00822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ab/>
        <w:t xml:space="preserve">Против решења </w:t>
      </w:r>
      <w:r w:rsidR="00BF2938" w:rsidRPr="0081139E">
        <w:rPr>
          <w:rFonts w:ascii="Times New Roman" w:hAnsi="Times New Roman" w:cs="Times New Roman"/>
          <w:sz w:val="26"/>
          <w:szCs w:val="26"/>
          <w:lang w:val="sr-Cyrl-RS"/>
        </w:rPr>
        <w:t>Одељењ</w:t>
      </w:r>
      <w:r w:rsidR="00BF2938">
        <w:rPr>
          <w:rFonts w:ascii="Times New Roman" w:hAnsi="Times New Roman" w:cs="Times New Roman"/>
          <w:sz w:val="26"/>
          <w:szCs w:val="26"/>
          <w:lang w:val="sr-Cyrl-RS"/>
        </w:rPr>
        <w:t>а</w:t>
      </w:r>
      <w:r w:rsidR="00BF2938"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 за </w:t>
      </w:r>
      <w:r w:rsidR="00BF2938">
        <w:rPr>
          <w:rFonts w:ascii="Times New Roman" w:hAnsi="Times New Roman" w:cs="Times New Roman"/>
          <w:sz w:val="26"/>
          <w:szCs w:val="26"/>
          <w:lang w:val="sr-Cyrl-RS"/>
        </w:rPr>
        <w:t>послове управе, органа општине и друштвене делатности</w:t>
      </w:r>
      <w:r w:rsidR="00BF2938"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може се изјавити жалба Општинском већу општине Нова Варош у року од 15 дана од пријема решења. </w:t>
      </w:r>
    </w:p>
    <w:p w:rsidR="00E23E08" w:rsidRPr="0081139E" w:rsidRDefault="00E23E08" w:rsidP="00822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</w:p>
    <w:p w:rsidR="00E23E08" w:rsidRPr="0081139E" w:rsidRDefault="00E23E08" w:rsidP="0081139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b/>
          <w:sz w:val="26"/>
          <w:szCs w:val="26"/>
          <w:lang w:val="sr-Cyrl-RS"/>
        </w:rPr>
        <w:t>Члан 6.</w:t>
      </w:r>
    </w:p>
    <w:p w:rsidR="00E23E08" w:rsidRPr="0081139E" w:rsidRDefault="00E23E08" w:rsidP="00822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ab/>
        <w:t xml:space="preserve">Овај Правилник </w:t>
      </w:r>
      <w:r w:rsidR="00BF2938">
        <w:rPr>
          <w:rFonts w:ascii="Times New Roman" w:hAnsi="Times New Roman" w:cs="Times New Roman"/>
          <w:sz w:val="26"/>
          <w:szCs w:val="26"/>
          <w:lang w:val="sr-Cyrl-RS"/>
        </w:rPr>
        <w:t>ступа на снагу даном објављивања</w:t>
      </w: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 у </w:t>
      </w:r>
      <w:r w:rsidR="00BF2938">
        <w:rPr>
          <w:rFonts w:ascii="Times New Roman" w:hAnsi="Times New Roman" w:cs="Times New Roman"/>
          <w:sz w:val="26"/>
          <w:szCs w:val="26"/>
          <w:lang w:val="sr-Cyrl-RS"/>
        </w:rPr>
        <w:t>„</w:t>
      </w:r>
      <w:r w:rsidRPr="0081139E">
        <w:rPr>
          <w:rFonts w:ascii="Times New Roman" w:hAnsi="Times New Roman" w:cs="Times New Roman"/>
          <w:sz w:val="26"/>
          <w:szCs w:val="26"/>
          <w:lang w:val="sr-Cyrl-RS"/>
        </w:rPr>
        <w:t>Службеном листу општине Нова Варош</w:t>
      </w:r>
      <w:r w:rsidR="00BF2938">
        <w:rPr>
          <w:rFonts w:ascii="Times New Roman" w:hAnsi="Times New Roman" w:cs="Times New Roman"/>
          <w:sz w:val="26"/>
          <w:szCs w:val="26"/>
          <w:lang w:val="sr-Cyrl-RS"/>
        </w:rPr>
        <w:t>“</w:t>
      </w:r>
      <w:r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 и на званичној интернет страници општине</w:t>
      </w:r>
      <w:r w:rsidR="0081139E" w:rsidRPr="0081139E">
        <w:rPr>
          <w:rFonts w:ascii="Times New Roman" w:hAnsi="Times New Roman" w:cs="Times New Roman"/>
          <w:sz w:val="26"/>
          <w:szCs w:val="26"/>
          <w:lang w:val="sr-Cyrl-RS"/>
        </w:rPr>
        <w:t xml:space="preserve">. </w:t>
      </w:r>
    </w:p>
    <w:p w:rsidR="0081139E" w:rsidRDefault="0081139E" w:rsidP="00822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</w:p>
    <w:p w:rsidR="00D43484" w:rsidRDefault="00D43484" w:rsidP="00822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</w:p>
    <w:p w:rsidR="00D43484" w:rsidRPr="0081139E" w:rsidRDefault="00D43484" w:rsidP="00822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</w:p>
    <w:p w:rsidR="0081139E" w:rsidRPr="0081139E" w:rsidRDefault="0081139E" w:rsidP="00822B3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sz w:val="26"/>
          <w:szCs w:val="26"/>
          <w:lang w:val="sr-Cyrl-RS"/>
        </w:rPr>
        <w:tab/>
      </w:r>
      <w:r w:rsidRPr="0081139E">
        <w:rPr>
          <w:rFonts w:ascii="Times New Roman" w:hAnsi="Times New Roman" w:cs="Times New Roman"/>
          <w:b/>
          <w:sz w:val="26"/>
          <w:szCs w:val="26"/>
          <w:lang w:val="sr-Cyrl-RS"/>
        </w:rPr>
        <w:t>ОПШТИНСКО ВЕЋЕ ОПШТИНЕ НОВА ВАРОШ</w:t>
      </w:r>
    </w:p>
    <w:p w:rsidR="0081139E" w:rsidRPr="0081139E" w:rsidRDefault="001078E5" w:rsidP="00822B3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sr-Cyrl-RS"/>
        </w:rPr>
      </w:pPr>
      <w:r>
        <w:rPr>
          <w:rFonts w:ascii="Times New Roman" w:hAnsi="Times New Roman" w:cs="Times New Roman"/>
          <w:b/>
          <w:sz w:val="26"/>
          <w:szCs w:val="26"/>
          <w:lang w:val="sr-Cyrl-RS"/>
        </w:rPr>
        <w:tab/>
        <w:t>Број:</w:t>
      </w:r>
      <w:r>
        <w:rPr>
          <w:rFonts w:ascii="Times New Roman" w:hAnsi="Times New Roman" w:cs="Times New Roman"/>
          <w:b/>
          <w:sz w:val="26"/>
          <w:szCs w:val="26"/>
        </w:rPr>
        <w:t>06-46</w:t>
      </w:r>
      <w:r w:rsidR="0068705D">
        <w:rPr>
          <w:rFonts w:ascii="Times New Roman" w:hAnsi="Times New Roman" w:cs="Times New Roman"/>
          <w:b/>
          <w:sz w:val="26"/>
          <w:szCs w:val="26"/>
        </w:rPr>
        <w:t>/2/2023-06</w:t>
      </w:r>
      <w:r w:rsidR="0068705D">
        <w:rPr>
          <w:rFonts w:ascii="Times New Roman" w:hAnsi="Times New Roman" w:cs="Times New Roman"/>
          <w:b/>
          <w:sz w:val="26"/>
          <w:szCs w:val="26"/>
          <w:lang w:val="sr-Cyrl-RS"/>
        </w:rPr>
        <w:t xml:space="preserve"> од</w:t>
      </w:r>
      <w:r w:rsidR="0068705D">
        <w:rPr>
          <w:rFonts w:ascii="Times New Roman" w:hAnsi="Times New Roman" w:cs="Times New Roman"/>
          <w:b/>
          <w:sz w:val="26"/>
          <w:szCs w:val="26"/>
        </w:rPr>
        <w:t xml:space="preserve"> 12.05</w:t>
      </w:r>
      <w:bookmarkStart w:id="0" w:name="_GoBack"/>
      <w:bookmarkEnd w:id="0"/>
      <w:r w:rsidR="0081139E" w:rsidRPr="0081139E">
        <w:rPr>
          <w:rFonts w:ascii="Times New Roman" w:hAnsi="Times New Roman" w:cs="Times New Roman"/>
          <w:b/>
          <w:sz w:val="26"/>
          <w:szCs w:val="26"/>
          <w:lang w:val="sr-Cyrl-RS"/>
        </w:rPr>
        <w:t>.2023.године</w:t>
      </w:r>
    </w:p>
    <w:p w:rsidR="0081139E" w:rsidRDefault="0081139E" w:rsidP="00822B3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sr-Cyrl-RS"/>
        </w:rPr>
      </w:pPr>
    </w:p>
    <w:p w:rsidR="00D43484" w:rsidRDefault="00D43484" w:rsidP="00822B3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sr-Cyrl-RS"/>
        </w:rPr>
      </w:pPr>
    </w:p>
    <w:p w:rsidR="00D43484" w:rsidRPr="0081139E" w:rsidRDefault="00D43484" w:rsidP="00822B3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sr-Cyrl-RS"/>
        </w:rPr>
      </w:pPr>
    </w:p>
    <w:p w:rsidR="0081139E" w:rsidRPr="0081139E" w:rsidRDefault="0081139E" w:rsidP="0081139E">
      <w:pPr>
        <w:spacing w:after="0" w:line="240" w:lineRule="auto"/>
        <w:ind w:firstLine="54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b/>
          <w:sz w:val="26"/>
          <w:szCs w:val="26"/>
          <w:lang w:val="sr-Cyrl-RS"/>
        </w:rPr>
        <w:t>ПРЕДСЕДНИК</w:t>
      </w:r>
    </w:p>
    <w:p w:rsidR="0081139E" w:rsidRPr="0081139E" w:rsidRDefault="0081139E" w:rsidP="0081139E">
      <w:pPr>
        <w:spacing w:after="0" w:line="240" w:lineRule="auto"/>
        <w:ind w:firstLine="54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b/>
          <w:sz w:val="26"/>
          <w:szCs w:val="26"/>
          <w:lang w:val="sr-Cyrl-RS"/>
        </w:rPr>
        <w:t>Општинског већа</w:t>
      </w:r>
    </w:p>
    <w:p w:rsidR="0081139E" w:rsidRPr="0081139E" w:rsidRDefault="0081139E" w:rsidP="0081139E">
      <w:pPr>
        <w:spacing w:after="0" w:line="240" w:lineRule="auto"/>
        <w:ind w:firstLine="54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81139E">
        <w:rPr>
          <w:rFonts w:ascii="Times New Roman" w:hAnsi="Times New Roman" w:cs="Times New Roman"/>
          <w:b/>
          <w:sz w:val="26"/>
          <w:szCs w:val="26"/>
          <w:lang w:val="sr-Cyrl-RS"/>
        </w:rPr>
        <w:t>Радосав Васиљевић</w:t>
      </w:r>
    </w:p>
    <w:p w:rsidR="002E4C0E" w:rsidRPr="0081139E" w:rsidRDefault="002E4C0E" w:rsidP="00822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</w:p>
    <w:sectPr w:rsidR="002E4C0E" w:rsidRPr="008113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F5FF1"/>
    <w:multiLevelType w:val="hybridMultilevel"/>
    <w:tmpl w:val="DF8235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1D6721"/>
    <w:multiLevelType w:val="hybridMultilevel"/>
    <w:tmpl w:val="3D28B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797936"/>
    <w:multiLevelType w:val="hybridMultilevel"/>
    <w:tmpl w:val="B8868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C79"/>
    <w:rsid w:val="001078E5"/>
    <w:rsid w:val="002E4C0E"/>
    <w:rsid w:val="00345ACF"/>
    <w:rsid w:val="005479DD"/>
    <w:rsid w:val="0068705D"/>
    <w:rsid w:val="0081139E"/>
    <w:rsid w:val="00822B3D"/>
    <w:rsid w:val="008D3CB0"/>
    <w:rsid w:val="0094167E"/>
    <w:rsid w:val="00A91268"/>
    <w:rsid w:val="00BF2938"/>
    <w:rsid w:val="00C10AF1"/>
    <w:rsid w:val="00D27C79"/>
    <w:rsid w:val="00D43484"/>
    <w:rsid w:val="00DD3B09"/>
    <w:rsid w:val="00E2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79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79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Brankica Popovic</cp:lastModifiedBy>
  <cp:revision>15</cp:revision>
  <cp:lastPrinted>2023-04-10T09:26:00Z</cp:lastPrinted>
  <dcterms:created xsi:type="dcterms:W3CDTF">2023-04-06T07:52:00Z</dcterms:created>
  <dcterms:modified xsi:type="dcterms:W3CDTF">2023-05-09T11:04:00Z</dcterms:modified>
</cp:coreProperties>
</file>